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C5" w:rsidRDefault="00DD0FA5" w:rsidP="00A40AE4">
      <w:pPr>
        <w:jc w:val="center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 xml:space="preserve">Lamington River at </w:t>
      </w:r>
      <w:r w:rsidR="00A40AE4" w:rsidRPr="00402D43">
        <w:rPr>
          <w:b/>
          <w:color w:val="0070C0"/>
          <w:sz w:val="44"/>
          <w:szCs w:val="44"/>
        </w:rPr>
        <w:t xml:space="preserve">Burnt Mills </w:t>
      </w:r>
      <w:r w:rsidR="00FD20C4">
        <w:rPr>
          <w:b/>
          <w:color w:val="0070C0"/>
          <w:sz w:val="44"/>
          <w:szCs w:val="44"/>
        </w:rPr>
        <w:t>Restoration</w:t>
      </w:r>
    </w:p>
    <w:p w:rsidR="001903C7" w:rsidRPr="00402D43" w:rsidRDefault="00A40AE4" w:rsidP="00A40AE4">
      <w:pPr>
        <w:jc w:val="center"/>
        <w:rPr>
          <w:b/>
          <w:color w:val="0070C0"/>
          <w:sz w:val="44"/>
          <w:szCs w:val="44"/>
        </w:rPr>
      </w:pPr>
      <w:r w:rsidRPr="00402D43">
        <w:rPr>
          <w:b/>
          <w:color w:val="0070C0"/>
          <w:sz w:val="44"/>
          <w:szCs w:val="44"/>
        </w:rPr>
        <w:t>Information Session</w:t>
      </w:r>
    </w:p>
    <w:p w:rsidR="000C2C88" w:rsidRPr="005D05C9" w:rsidRDefault="000C2C88" w:rsidP="00A40AE4">
      <w:pPr>
        <w:jc w:val="center"/>
        <w:rPr>
          <w:b/>
          <w:color w:val="0070C0"/>
          <w:sz w:val="36"/>
          <w:szCs w:val="36"/>
        </w:rPr>
      </w:pPr>
    </w:p>
    <w:p w:rsidR="00861C72" w:rsidRPr="005D05C9" w:rsidRDefault="00861C72" w:rsidP="00A40AE4">
      <w:pPr>
        <w:jc w:val="center"/>
        <w:rPr>
          <w:b/>
          <w:color w:val="0070C0"/>
          <w:sz w:val="36"/>
          <w:szCs w:val="36"/>
        </w:rPr>
      </w:pPr>
      <w:r w:rsidRPr="005D05C9">
        <w:rPr>
          <w:b/>
          <w:color w:val="0070C0"/>
          <w:sz w:val="36"/>
          <w:szCs w:val="36"/>
        </w:rPr>
        <w:t>March 21</w:t>
      </w:r>
      <w:r w:rsidR="00FD20C4">
        <w:rPr>
          <w:b/>
          <w:color w:val="0070C0"/>
          <w:sz w:val="36"/>
          <w:szCs w:val="36"/>
        </w:rPr>
        <w:t>st</w:t>
      </w:r>
      <w:r w:rsidRPr="005D05C9">
        <w:rPr>
          <w:b/>
          <w:color w:val="0070C0"/>
          <w:sz w:val="36"/>
          <w:szCs w:val="36"/>
        </w:rPr>
        <w:t>, 7</w:t>
      </w:r>
      <w:r w:rsidR="00FD20C4">
        <w:rPr>
          <w:b/>
          <w:color w:val="0070C0"/>
          <w:sz w:val="36"/>
          <w:szCs w:val="36"/>
        </w:rPr>
        <w:t xml:space="preserve">:00 </w:t>
      </w:r>
      <w:r w:rsidRPr="005D05C9">
        <w:rPr>
          <w:b/>
          <w:color w:val="0070C0"/>
          <w:sz w:val="36"/>
          <w:szCs w:val="36"/>
        </w:rPr>
        <w:t>p</w:t>
      </w:r>
      <w:r w:rsidR="00FD20C4">
        <w:rPr>
          <w:b/>
          <w:color w:val="0070C0"/>
          <w:sz w:val="36"/>
          <w:szCs w:val="36"/>
        </w:rPr>
        <w:t>.</w:t>
      </w:r>
      <w:r w:rsidRPr="005D05C9">
        <w:rPr>
          <w:b/>
          <w:color w:val="0070C0"/>
          <w:sz w:val="36"/>
          <w:szCs w:val="36"/>
        </w:rPr>
        <w:t>m</w:t>
      </w:r>
      <w:r w:rsidR="00FD20C4">
        <w:rPr>
          <w:b/>
          <w:color w:val="0070C0"/>
          <w:sz w:val="36"/>
          <w:szCs w:val="36"/>
        </w:rPr>
        <w:t>.</w:t>
      </w:r>
    </w:p>
    <w:p w:rsidR="00A40AE4" w:rsidRPr="005D05C9" w:rsidRDefault="00A40AE4" w:rsidP="00A40AE4">
      <w:pPr>
        <w:jc w:val="center"/>
        <w:rPr>
          <w:b/>
          <w:color w:val="0070C0"/>
          <w:sz w:val="36"/>
          <w:szCs w:val="36"/>
        </w:rPr>
      </w:pPr>
      <w:r w:rsidRPr="005D05C9">
        <w:rPr>
          <w:b/>
          <w:color w:val="0070C0"/>
          <w:sz w:val="36"/>
          <w:szCs w:val="36"/>
        </w:rPr>
        <w:t>Clarence Dillon Public Library</w:t>
      </w:r>
    </w:p>
    <w:p w:rsidR="008D71DF" w:rsidRDefault="00A40AE4" w:rsidP="00A40AE4">
      <w:pPr>
        <w:jc w:val="center"/>
        <w:rPr>
          <w:b/>
          <w:color w:val="0070C0"/>
          <w:sz w:val="36"/>
          <w:szCs w:val="36"/>
        </w:rPr>
      </w:pPr>
      <w:r w:rsidRPr="005D05C9">
        <w:rPr>
          <w:b/>
          <w:color w:val="0070C0"/>
          <w:sz w:val="36"/>
          <w:szCs w:val="36"/>
        </w:rPr>
        <w:t>2336 Lamington Road</w:t>
      </w:r>
    </w:p>
    <w:p w:rsidR="00A40AE4" w:rsidRDefault="00A40AE4" w:rsidP="00A40AE4">
      <w:pPr>
        <w:jc w:val="center"/>
        <w:rPr>
          <w:b/>
          <w:color w:val="0070C0"/>
          <w:sz w:val="36"/>
          <w:szCs w:val="36"/>
        </w:rPr>
      </w:pPr>
      <w:r w:rsidRPr="005D05C9">
        <w:rPr>
          <w:b/>
          <w:color w:val="0070C0"/>
          <w:sz w:val="36"/>
          <w:szCs w:val="36"/>
        </w:rPr>
        <w:t>Bedminster</w:t>
      </w:r>
    </w:p>
    <w:p w:rsidR="00FD20C4" w:rsidRDefault="00FD20C4" w:rsidP="00A40AE4">
      <w:pPr>
        <w:jc w:val="center"/>
        <w:rPr>
          <w:b/>
          <w:color w:val="0070C0"/>
          <w:sz w:val="36"/>
          <w:szCs w:val="36"/>
        </w:rPr>
      </w:pPr>
    </w:p>
    <w:p w:rsidR="00FD20C4" w:rsidRDefault="00FD20C4" w:rsidP="00A40AE4">
      <w:pPr>
        <w:jc w:val="center"/>
        <w:rPr>
          <w:b/>
          <w:color w:val="0070C0"/>
          <w:sz w:val="36"/>
          <w:szCs w:val="36"/>
        </w:rPr>
      </w:pPr>
      <w:r w:rsidRPr="00F8390B">
        <w:rPr>
          <w:noProof/>
        </w:rPr>
        <w:drawing>
          <wp:inline distT="0" distB="0" distL="0" distR="0" wp14:anchorId="691C9186" wp14:editId="0807BE84">
            <wp:extent cx="3572189" cy="2679142"/>
            <wp:effectExtent l="0" t="0" r="9525" b="6985"/>
            <wp:docPr id="1" name="Picture 1" descr="T:\Land\Fee Owned Properties\BurntMills\Images\1232008\DSC01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and\Fee Owned Properties\BurntMills\Images\1232008\DSC010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047" cy="268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0C4" w:rsidRDefault="00FD20C4" w:rsidP="00FD20C4">
      <w:pPr>
        <w:jc w:val="center"/>
        <w:rPr>
          <w:sz w:val="28"/>
          <w:szCs w:val="28"/>
        </w:rPr>
      </w:pPr>
    </w:p>
    <w:p w:rsidR="00FD20C4" w:rsidRPr="008D71DF" w:rsidRDefault="00FD20C4" w:rsidP="00FD20C4">
      <w:pPr>
        <w:jc w:val="center"/>
        <w:rPr>
          <w:b/>
          <w:sz w:val="28"/>
          <w:szCs w:val="28"/>
        </w:rPr>
      </w:pPr>
      <w:r w:rsidRPr="008D71DF">
        <w:rPr>
          <w:b/>
          <w:sz w:val="28"/>
          <w:szCs w:val="28"/>
        </w:rPr>
        <w:t>Join us to learn about the proposal to remove the dam and restore the Lamington River at R</w:t>
      </w:r>
      <w:r w:rsidR="00134E8E">
        <w:rPr>
          <w:b/>
          <w:sz w:val="28"/>
          <w:szCs w:val="28"/>
        </w:rPr>
        <w:t xml:space="preserve">aritan </w:t>
      </w:r>
      <w:r w:rsidRPr="008D71DF">
        <w:rPr>
          <w:b/>
          <w:sz w:val="28"/>
          <w:szCs w:val="28"/>
        </w:rPr>
        <w:t>H</w:t>
      </w:r>
      <w:r w:rsidR="00134E8E">
        <w:rPr>
          <w:b/>
          <w:sz w:val="28"/>
          <w:szCs w:val="28"/>
        </w:rPr>
        <w:t>eadwater’s</w:t>
      </w:r>
      <w:r w:rsidRPr="008D71DF">
        <w:rPr>
          <w:b/>
          <w:sz w:val="28"/>
          <w:szCs w:val="28"/>
        </w:rPr>
        <w:t xml:space="preserve"> Burnt Mills Preserve.  Partners will provide an overview of the project</w:t>
      </w:r>
      <w:r w:rsidR="008D71DF">
        <w:rPr>
          <w:b/>
          <w:sz w:val="28"/>
          <w:szCs w:val="28"/>
        </w:rPr>
        <w:t>, discuss the project design,</w:t>
      </w:r>
      <w:r w:rsidRPr="008D71DF">
        <w:rPr>
          <w:b/>
          <w:sz w:val="28"/>
          <w:szCs w:val="28"/>
        </w:rPr>
        <w:t xml:space="preserve"> and answer your questions.</w:t>
      </w:r>
    </w:p>
    <w:p w:rsidR="00FD20C4" w:rsidRDefault="00FD20C4" w:rsidP="00A40AE4">
      <w:pPr>
        <w:jc w:val="center"/>
        <w:rPr>
          <w:b/>
          <w:color w:val="0070C0"/>
          <w:sz w:val="36"/>
          <w:szCs w:val="36"/>
        </w:rPr>
      </w:pPr>
    </w:p>
    <w:p w:rsidR="00A40AE4" w:rsidRPr="000C2C88" w:rsidRDefault="00A40AE4" w:rsidP="00A40AE4">
      <w:pPr>
        <w:jc w:val="center"/>
        <w:rPr>
          <w:b/>
          <w:sz w:val="28"/>
          <w:szCs w:val="28"/>
        </w:rPr>
      </w:pPr>
      <w:r w:rsidRPr="000C2C88">
        <w:rPr>
          <w:b/>
          <w:sz w:val="28"/>
          <w:szCs w:val="28"/>
        </w:rPr>
        <w:t xml:space="preserve">Hosted by: </w:t>
      </w:r>
    </w:p>
    <w:p w:rsidR="005D05C9" w:rsidRDefault="00A40AE4" w:rsidP="00A40AE4">
      <w:pPr>
        <w:jc w:val="center"/>
        <w:rPr>
          <w:sz w:val="28"/>
          <w:szCs w:val="28"/>
        </w:rPr>
      </w:pPr>
      <w:r w:rsidRPr="000C2C88">
        <w:rPr>
          <w:sz w:val="28"/>
          <w:szCs w:val="28"/>
        </w:rPr>
        <w:t>Raritan Headwaters</w:t>
      </w:r>
      <w:r w:rsidR="00DF0E68">
        <w:rPr>
          <w:sz w:val="28"/>
          <w:szCs w:val="28"/>
        </w:rPr>
        <w:t xml:space="preserve"> Association</w:t>
      </w:r>
      <w:r w:rsidR="005D05C9">
        <w:rPr>
          <w:sz w:val="28"/>
          <w:szCs w:val="28"/>
        </w:rPr>
        <w:t xml:space="preserve"> (RHA)</w:t>
      </w:r>
      <w:r w:rsidRPr="000C2C88">
        <w:rPr>
          <w:sz w:val="28"/>
          <w:szCs w:val="28"/>
        </w:rPr>
        <w:t>, Natural Resourc</w:t>
      </w:r>
      <w:r w:rsidR="005D05C9">
        <w:rPr>
          <w:sz w:val="28"/>
          <w:szCs w:val="28"/>
        </w:rPr>
        <w:t>es Conservation Service (NRCS),</w:t>
      </w:r>
    </w:p>
    <w:p w:rsidR="00A40AE4" w:rsidRPr="000C2C88" w:rsidRDefault="00A40AE4" w:rsidP="00A40AE4">
      <w:pPr>
        <w:jc w:val="center"/>
        <w:rPr>
          <w:sz w:val="28"/>
          <w:szCs w:val="28"/>
        </w:rPr>
      </w:pPr>
      <w:r w:rsidRPr="000C2C88">
        <w:rPr>
          <w:sz w:val="28"/>
          <w:szCs w:val="28"/>
        </w:rPr>
        <w:t>US Fish &amp; Wildlife Service</w:t>
      </w:r>
    </w:p>
    <w:p w:rsidR="00A40AE4" w:rsidRPr="000C2C88" w:rsidRDefault="00A40AE4" w:rsidP="00A40AE4">
      <w:pPr>
        <w:jc w:val="center"/>
        <w:rPr>
          <w:sz w:val="28"/>
          <w:szCs w:val="28"/>
        </w:rPr>
      </w:pPr>
    </w:p>
    <w:p w:rsidR="00A40AE4" w:rsidRPr="000C2C88" w:rsidRDefault="00A40AE4" w:rsidP="00A40AE4">
      <w:pPr>
        <w:jc w:val="center"/>
        <w:rPr>
          <w:b/>
          <w:sz w:val="28"/>
          <w:szCs w:val="28"/>
        </w:rPr>
      </w:pPr>
      <w:r w:rsidRPr="000C2C88">
        <w:rPr>
          <w:b/>
          <w:sz w:val="28"/>
          <w:szCs w:val="28"/>
        </w:rPr>
        <w:t xml:space="preserve">This event is </w:t>
      </w:r>
      <w:r w:rsidR="00F8390B" w:rsidRPr="000C2C88">
        <w:rPr>
          <w:b/>
          <w:sz w:val="28"/>
          <w:szCs w:val="28"/>
        </w:rPr>
        <w:t>free</w:t>
      </w:r>
      <w:r w:rsidRPr="000C2C88">
        <w:rPr>
          <w:b/>
          <w:sz w:val="28"/>
          <w:szCs w:val="28"/>
        </w:rPr>
        <w:t xml:space="preserve"> and </w:t>
      </w:r>
      <w:r w:rsidR="00F8390B" w:rsidRPr="000C2C88">
        <w:rPr>
          <w:b/>
          <w:sz w:val="28"/>
          <w:szCs w:val="28"/>
        </w:rPr>
        <w:t>open to the p</w:t>
      </w:r>
      <w:r w:rsidRPr="000C2C88">
        <w:rPr>
          <w:b/>
          <w:sz w:val="28"/>
          <w:szCs w:val="28"/>
        </w:rPr>
        <w:t>ublic</w:t>
      </w:r>
      <w:r w:rsidR="00F8390B" w:rsidRPr="000C2C88">
        <w:rPr>
          <w:b/>
          <w:sz w:val="28"/>
          <w:szCs w:val="28"/>
        </w:rPr>
        <w:t>.</w:t>
      </w:r>
    </w:p>
    <w:p w:rsidR="00FD20C4" w:rsidRDefault="00FD20C4" w:rsidP="00A40AE4">
      <w:pPr>
        <w:rPr>
          <w:sz w:val="28"/>
          <w:szCs w:val="28"/>
        </w:rPr>
      </w:pPr>
    </w:p>
    <w:p w:rsidR="003834C0" w:rsidRDefault="008D71DF" w:rsidP="00A40AE4">
      <w:pPr>
        <w:rPr>
          <w:sz w:val="28"/>
          <w:szCs w:val="28"/>
        </w:rPr>
      </w:pPr>
      <w:r>
        <w:rPr>
          <w:sz w:val="28"/>
          <w:szCs w:val="28"/>
        </w:rPr>
        <w:t xml:space="preserve">Reservations are not required, but </w:t>
      </w:r>
      <w:r w:rsidR="005910C5">
        <w:rPr>
          <w:sz w:val="28"/>
          <w:szCs w:val="28"/>
        </w:rPr>
        <w:t>will help us plan the event</w:t>
      </w:r>
      <w:r>
        <w:rPr>
          <w:sz w:val="28"/>
          <w:szCs w:val="28"/>
        </w:rPr>
        <w:t xml:space="preserve">. </w:t>
      </w:r>
      <w:r w:rsidR="00232090" w:rsidRPr="00A544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 RSVP, </w:t>
      </w:r>
      <w:r w:rsidR="003834C0">
        <w:rPr>
          <w:sz w:val="28"/>
          <w:szCs w:val="28"/>
        </w:rPr>
        <w:t>please contact</w:t>
      </w:r>
    </w:p>
    <w:p w:rsidR="00232090" w:rsidRPr="00A54475" w:rsidRDefault="00861C72" w:rsidP="00A40AE4">
      <w:pPr>
        <w:rPr>
          <w:sz w:val="28"/>
          <w:szCs w:val="28"/>
        </w:rPr>
      </w:pPr>
      <w:bookmarkStart w:id="0" w:name="_GoBack"/>
      <w:bookmarkEnd w:id="0"/>
      <w:r w:rsidRPr="00A54475">
        <w:rPr>
          <w:sz w:val="28"/>
          <w:szCs w:val="28"/>
        </w:rPr>
        <w:t>Bill Kibler</w:t>
      </w:r>
      <w:r w:rsidR="00DF0E68">
        <w:rPr>
          <w:sz w:val="28"/>
          <w:szCs w:val="28"/>
        </w:rPr>
        <w:t xml:space="preserve">, </w:t>
      </w:r>
      <w:r w:rsidR="00402D43">
        <w:rPr>
          <w:sz w:val="28"/>
          <w:szCs w:val="28"/>
        </w:rPr>
        <w:t>RHA</w:t>
      </w:r>
      <w:r w:rsidR="00232090" w:rsidRPr="00A54475">
        <w:rPr>
          <w:sz w:val="28"/>
          <w:szCs w:val="28"/>
        </w:rPr>
        <w:t>:</w:t>
      </w:r>
      <w:r w:rsidR="008D71DF" w:rsidRPr="008D71DF">
        <w:rPr>
          <w:rStyle w:val="Hyperlink"/>
          <w:sz w:val="28"/>
          <w:szCs w:val="28"/>
        </w:rPr>
        <w:t xml:space="preserve"> </w:t>
      </w:r>
      <w:r w:rsidR="008D71DF" w:rsidRPr="006D4104">
        <w:rPr>
          <w:rStyle w:val="Hyperlink"/>
          <w:sz w:val="28"/>
          <w:szCs w:val="28"/>
        </w:rPr>
        <w:t>bkibler@raritanheadwaters.org</w:t>
      </w:r>
      <w:r w:rsidR="00232090" w:rsidRPr="00A54475">
        <w:rPr>
          <w:sz w:val="28"/>
          <w:szCs w:val="28"/>
        </w:rPr>
        <w:t xml:space="preserve"> </w:t>
      </w:r>
      <w:r w:rsidR="008D71DF">
        <w:rPr>
          <w:sz w:val="28"/>
          <w:szCs w:val="28"/>
        </w:rPr>
        <w:t>or (</w:t>
      </w:r>
      <w:r w:rsidR="00402D43">
        <w:rPr>
          <w:sz w:val="28"/>
          <w:szCs w:val="28"/>
        </w:rPr>
        <w:t>908</w:t>
      </w:r>
      <w:r w:rsidR="008D71DF">
        <w:rPr>
          <w:sz w:val="28"/>
          <w:szCs w:val="28"/>
        </w:rPr>
        <w:t xml:space="preserve">) </w:t>
      </w:r>
      <w:r w:rsidR="00402D43">
        <w:rPr>
          <w:sz w:val="28"/>
          <w:szCs w:val="28"/>
        </w:rPr>
        <w:t>234-1852</w:t>
      </w:r>
      <w:r w:rsidR="008D71DF">
        <w:rPr>
          <w:sz w:val="28"/>
          <w:szCs w:val="28"/>
        </w:rPr>
        <w:t>,</w:t>
      </w:r>
      <w:r w:rsidR="00402D43">
        <w:rPr>
          <w:sz w:val="28"/>
          <w:szCs w:val="28"/>
        </w:rPr>
        <w:t xml:space="preserve"> ext.</w:t>
      </w:r>
      <w:r w:rsidR="00232090" w:rsidRPr="00A54475">
        <w:rPr>
          <w:sz w:val="28"/>
          <w:szCs w:val="28"/>
        </w:rPr>
        <w:t xml:space="preserve"> </w:t>
      </w:r>
      <w:r w:rsidR="000C2C88" w:rsidRPr="00A54475">
        <w:rPr>
          <w:sz w:val="28"/>
          <w:szCs w:val="28"/>
        </w:rPr>
        <w:t>312</w:t>
      </w:r>
      <w:r w:rsidR="008D71DF">
        <w:rPr>
          <w:sz w:val="28"/>
          <w:szCs w:val="28"/>
        </w:rPr>
        <w:t>.</w:t>
      </w:r>
      <w:r w:rsidR="00402D43">
        <w:rPr>
          <w:sz w:val="28"/>
          <w:szCs w:val="28"/>
        </w:rPr>
        <w:t xml:space="preserve"> </w:t>
      </w:r>
    </w:p>
    <w:p w:rsidR="00232090" w:rsidRPr="00A54475" w:rsidRDefault="00232090" w:rsidP="00A40AE4">
      <w:pPr>
        <w:rPr>
          <w:sz w:val="28"/>
          <w:szCs w:val="28"/>
        </w:rPr>
      </w:pPr>
    </w:p>
    <w:p w:rsidR="00A54475" w:rsidRPr="00A40AE4" w:rsidRDefault="006F17BE" w:rsidP="001B6021">
      <w:pPr>
        <w:jc w:val="center"/>
      </w:pPr>
      <w:r>
        <w:rPr>
          <w:noProof/>
        </w:rPr>
        <w:drawing>
          <wp:inline distT="0" distB="0" distL="0" distR="0">
            <wp:extent cx="3129030" cy="127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230" cy="131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4475" w:rsidRPr="00A40AE4" w:rsidSect="0044628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4"/>
    <w:rsid w:val="000C2C88"/>
    <w:rsid w:val="00134E8E"/>
    <w:rsid w:val="001903C7"/>
    <w:rsid w:val="001A25C5"/>
    <w:rsid w:val="001B6021"/>
    <w:rsid w:val="00232090"/>
    <w:rsid w:val="003834C0"/>
    <w:rsid w:val="00402D43"/>
    <w:rsid w:val="00446281"/>
    <w:rsid w:val="005910C5"/>
    <w:rsid w:val="005D05C9"/>
    <w:rsid w:val="006D4104"/>
    <w:rsid w:val="006F17BE"/>
    <w:rsid w:val="00820D28"/>
    <w:rsid w:val="00861C72"/>
    <w:rsid w:val="008D71DF"/>
    <w:rsid w:val="00A40AE4"/>
    <w:rsid w:val="00A54475"/>
    <w:rsid w:val="00B60D4E"/>
    <w:rsid w:val="00DD0FA5"/>
    <w:rsid w:val="00DF0E68"/>
    <w:rsid w:val="00E60334"/>
    <w:rsid w:val="00F8390B"/>
    <w:rsid w:val="00FD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AD01A-24F0-4BF5-8FB2-F4F2EA1B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20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Schaberg</dc:creator>
  <cp:keywords/>
  <dc:description/>
  <cp:lastModifiedBy>Kristi MacDonald</cp:lastModifiedBy>
  <cp:revision>5</cp:revision>
  <cp:lastPrinted>2019-03-12T18:45:00Z</cp:lastPrinted>
  <dcterms:created xsi:type="dcterms:W3CDTF">2019-03-12T18:44:00Z</dcterms:created>
  <dcterms:modified xsi:type="dcterms:W3CDTF">2019-03-14T15:36:00Z</dcterms:modified>
</cp:coreProperties>
</file>